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B9" w:rsidRDefault="000C3DB9" w:rsidP="000C3DB9">
      <w:pPr>
        <w:pStyle w:val="NoSpacing"/>
        <w:jc w:val="center"/>
      </w:pPr>
      <w:r>
        <w:rPr>
          <w:b/>
          <w:u w:val="single"/>
        </w:rPr>
        <w:t>SPECIAL SESSION</w:t>
      </w:r>
    </w:p>
    <w:p w:rsidR="000C3DB9" w:rsidRDefault="000C3DB9" w:rsidP="000C3DB9">
      <w:pPr>
        <w:pStyle w:val="NoSpacing"/>
        <w:jc w:val="center"/>
      </w:pPr>
      <w:r>
        <w:t>February 3, 2021</w:t>
      </w:r>
    </w:p>
    <w:p w:rsidR="000C3DB9" w:rsidRDefault="000C3DB9" w:rsidP="000C3DB9">
      <w:pPr>
        <w:pStyle w:val="NoSpacing"/>
        <w:jc w:val="center"/>
      </w:pPr>
    </w:p>
    <w:p w:rsidR="000C3DB9" w:rsidRDefault="000C3DB9" w:rsidP="000C3DB9">
      <w:pPr>
        <w:pStyle w:val="NoSpacing"/>
        <w:jc w:val="both"/>
      </w:pPr>
      <w:r>
        <w:t>The City Council of Essex met in special session in the Community Room, Essex City Hall at 6:00 PM with Mayor Durfey presiding. Council members present: Correll, Gay, Kinney, Wenstrand. Franks entered the meeting at 6:35 PM. City Clerk Ohnmacht and city employees Mark Marriott and Kelly Morehouse were also present. The public attended through the electronic means of Zoom.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t>The agenda was approved. Motion by Wenstrand, seconded by Correll. Ayes: All.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t>The July 1, 2021 – June 30, 2021 budget work session began. Revenues and expenditures were gone over.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t>The next budget workshop will be held Monday, February 8, 2021 at 6:00 PM.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t>At 8: PM a motion was made by Franks, seconded by Kinney to adjourn. Ayes: All.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3DB9" w:rsidRDefault="000C3DB9" w:rsidP="000C3DB9">
      <w:pPr>
        <w:pStyle w:val="NoSpacing"/>
        <w:jc w:val="both"/>
      </w:pPr>
      <w:r>
        <w:t>Marian V. Durfey, Mayor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t>ATTEST: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3DB9" w:rsidRPr="00431B56" w:rsidRDefault="000C3DB9" w:rsidP="000C3DB9">
      <w:pPr>
        <w:pStyle w:val="NoSpacing"/>
        <w:jc w:val="both"/>
      </w:pPr>
      <w:r>
        <w:t>Mary A. Ohnmacht, City Clerk</w:t>
      </w:r>
    </w:p>
    <w:p w:rsidR="000C3DB9" w:rsidRPr="004A7238" w:rsidRDefault="000C3DB9" w:rsidP="000C3DB9">
      <w:pPr>
        <w:pStyle w:val="NoSpacing"/>
        <w:jc w:val="both"/>
      </w:pPr>
    </w:p>
    <w:p w:rsidR="008F085F" w:rsidRDefault="008F085F"/>
    <w:p w:rsidR="000C3DB9" w:rsidRDefault="000C3DB9"/>
    <w:p w:rsidR="000C3DB9" w:rsidRDefault="000C3DB9"/>
    <w:p w:rsidR="000C3DB9" w:rsidRDefault="000C3DB9"/>
    <w:p w:rsidR="000C3DB9" w:rsidRDefault="000C3DB9"/>
    <w:p w:rsidR="000C3DB9" w:rsidRDefault="000C3DB9"/>
    <w:p w:rsidR="000C3DB9" w:rsidRDefault="000C3DB9"/>
    <w:p w:rsidR="000C3DB9" w:rsidRDefault="000C3DB9"/>
    <w:p w:rsidR="000C3DB9" w:rsidRDefault="000C3DB9"/>
    <w:p w:rsidR="000C3DB9" w:rsidRDefault="000C3DB9" w:rsidP="000C3DB9">
      <w:pPr>
        <w:pStyle w:val="NoSpacing"/>
        <w:jc w:val="center"/>
      </w:pPr>
      <w:r>
        <w:rPr>
          <w:b/>
          <w:u w:val="single"/>
        </w:rPr>
        <w:lastRenderedPageBreak/>
        <w:t>SPECIAL SESSION</w:t>
      </w:r>
    </w:p>
    <w:p w:rsidR="000C3DB9" w:rsidRDefault="000C3DB9" w:rsidP="000C3DB9">
      <w:pPr>
        <w:pStyle w:val="NoSpacing"/>
        <w:jc w:val="center"/>
      </w:pPr>
      <w:r>
        <w:t>February 8, 2021</w:t>
      </w:r>
    </w:p>
    <w:p w:rsidR="000C3DB9" w:rsidRDefault="000C3DB9" w:rsidP="000C3DB9">
      <w:pPr>
        <w:pStyle w:val="NoSpacing"/>
        <w:jc w:val="center"/>
      </w:pPr>
    </w:p>
    <w:p w:rsidR="000C3DB9" w:rsidRDefault="000C3DB9" w:rsidP="000C3DB9">
      <w:pPr>
        <w:pStyle w:val="NoSpacing"/>
        <w:jc w:val="both"/>
      </w:pPr>
      <w:r>
        <w:t>The City Council of Essex met in special session in the Community Room, Essex City Hall at 6:00 PM with Mayor Durfey presiding. Council members present: Correll, Franks, Gay, and Kinney. Absent:  Wenstrand. City Clerk Ohnmacht was also present. The public attended through the electronic means of Zoom.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t>The agenda was approved. Motion by Franks, seconded by Kinney. Ayes: All.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t>The July 1, 2021 – June 30, 2021 budget work session began. Revenues and expenditures were gone over.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t>The next budget workshop will be held Wednesday, February 17, 2021 at 6:00 PM.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t>At 7:20 PM a motion was made by Gay, seconded by Franks to adjourn. Ayes: All.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3DB9" w:rsidRDefault="000C3DB9" w:rsidP="000C3DB9">
      <w:pPr>
        <w:pStyle w:val="NoSpacing"/>
        <w:jc w:val="both"/>
      </w:pPr>
      <w:r>
        <w:t>Marian V. Durfey, Mayor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t>ATTEST: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3DB9" w:rsidRPr="00431B56" w:rsidRDefault="000C3DB9" w:rsidP="000C3DB9">
      <w:pPr>
        <w:pStyle w:val="NoSpacing"/>
        <w:jc w:val="both"/>
      </w:pPr>
      <w:r>
        <w:t>Mary A. Ohnmacht, City Clerk</w:t>
      </w:r>
    </w:p>
    <w:p w:rsidR="000C3DB9" w:rsidRPr="004A7238" w:rsidRDefault="000C3DB9" w:rsidP="000C3DB9">
      <w:pPr>
        <w:pStyle w:val="NoSpacing"/>
        <w:jc w:val="both"/>
      </w:pPr>
    </w:p>
    <w:p w:rsidR="000C3DB9" w:rsidRDefault="000C3DB9"/>
    <w:p w:rsidR="000C3DB9" w:rsidRDefault="000C3DB9"/>
    <w:p w:rsidR="000C3DB9" w:rsidRDefault="000C3DB9"/>
    <w:p w:rsidR="000C3DB9" w:rsidRDefault="000C3DB9"/>
    <w:p w:rsidR="000C3DB9" w:rsidRDefault="000C3DB9"/>
    <w:p w:rsidR="000C3DB9" w:rsidRDefault="000C3DB9"/>
    <w:p w:rsidR="000C3DB9" w:rsidRDefault="000C3DB9"/>
    <w:p w:rsidR="000C3DB9" w:rsidRDefault="000C3DB9"/>
    <w:p w:rsidR="000C3DB9" w:rsidRDefault="000C3DB9"/>
    <w:p w:rsidR="000C3DB9" w:rsidRDefault="000C3DB9"/>
    <w:p w:rsidR="000C3DB9" w:rsidRDefault="000C3DB9" w:rsidP="000C3DB9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lastRenderedPageBreak/>
        <w:t>REGULAR SESSION</w:t>
      </w:r>
    </w:p>
    <w:p w:rsidR="000C3DB9" w:rsidRDefault="000C3DB9" w:rsidP="000C3DB9">
      <w:pPr>
        <w:pStyle w:val="NoSpacing"/>
        <w:jc w:val="center"/>
      </w:pPr>
      <w:r>
        <w:t>February 10, 2021</w:t>
      </w:r>
    </w:p>
    <w:p w:rsidR="000C3DB9" w:rsidRDefault="000C3DB9" w:rsidP="000C3DB9">
      <w:pPr>
        <w:pStyle w:val="NoSpacing"/>
        <w:jc w:val="center"/>
      </w:pPr>
    </w:p>
    <w:p w:rsidR="000C3DB9" w:rsidRDefault="000C3DB9" w:rsidP="000C3DB9">
      <w:pPr>
        <w:pStyle w:val="NoSpacing"/>
        <w:jc w:val="both"/>
      </w:pPr>
      <w:r>
        <w:t>The City Council of Essex met in regular session. In order to help stop the spread of the COVID-19 virus, this meeting of the Essex City Council was held electronically.  Chapter 21.8 of the Iowa Code does permit an electronic meeting where all members participate remotely when an in-person meeting is impossible or impractical, which is certainly true during this crisis.  On March 19, 2020, Governor Reynolds issued a Proclamation of Disaster Emergency which included a suspension of Iowa laws that would prevent the use of electronic meetings or the limitation on the number of people present at an in-person meeting site.  Therefore, only Mayor Marian Durfey, councilpersons Correll, Franks, Gay, Kinney, and Wenstrand; City Attorney Sorensen, and City Clerk Mary Ohnmacht were present at Essex City Hall. The public attended through the electronic means of Zoom.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t xml:space="preserve">Mayor Durfey called the meeting to order and roll call was taken showing the following members of the Council present or absent. Present: Correll, Franks, Gay, Kinney, and Wenstrand. 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t>The Agenda was approved. Motion by Correll, second by Franks. Ayes: All.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t>Public Comments: None.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t>Approval Second Reading: Resolution 2020 – 34: Amendment of Chapter 40.03 2. Noise Control. Motion by Franks, second by Correll. Ayes: Correll, Franks, Gay. Nays: Kinney, Wenstrand. Motion carried 3-2.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t>Ohnmacht gave an update on contacting the township trustees in regards to rural fire coverage.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t>Acceptance of monthly police report: January 10, 2021 – February 6, 2021. Franks motioned, seconded by Wenstrand. Ayes: All.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t>Acceptance of delinquent utilities report. Motion by Kinney, second by Gay. Ayes: All.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t>The Council reviewed the progress report from JEO on the water study.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t>The Council discussed dumpster rentals. They requested it to be on the March 10, 2021 Agenda.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t>Motion to leave the Opera House at its current location and to request the committee to get 3 bids for foundation work by Gay. Second by Kinney. Ayes: All.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t>Lawn mower bids were presented. Wenstrand made the motion to purchase the John Deere mower for $11,827.02, second by Gay. Ayes: All.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t>Mowing bids for the cemetery were presented. Franks made the motion to use Legendary Lawn Care for the price of $350 per service including trimming and blowing off of the stones. Correll seconded the motion. Ayes: All.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lastRenderedPageBreak/>
        <w:t>Approval Resolution 2021 – 07 Wage Resolution. Motion by Wenstrand, second by Kinney. Ayes: All.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t>Motion to increase family insurance percentage paid by the City to 50% by Gay, second by Wenstrand. Ayes: All.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t>Building permits were discussed. Currently pay building inspector $25 per permit. Kinney motioned if building inspector has to revisit the site the cost will be the responsibility of the property owner. Gay seconded the motion. Ayes: All.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t>Gay reported that they are hoping to meet in March concerning the comprehensive plan.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t>The Time Capsule for the Sesquicentennial was discussed. It was mentioned to put one of the 2020 street banners in it.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t>Work orders were reviewed.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t>Public comments on Agenda Items: None.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t>Approval of Consent Agenda: Minutes: January 13, 2021; January 20, 2021; January 27, 2021, February 3, 2021; Treasurer’s Report: January 31, 2021; Abstract of Claims: January 13, 2021 – February 10, 2021. Motion by Kinney, second by Franks. Ayes: All.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t>Nuisances were discussed.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t>Franks inquired about the snow emergency parking and yield sign patrol on Nebraska Avenue. Mayor Durfey will be checking on those.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t>Adjournment at 7:42 PM. Correll motioned, second by Franks. Ayes: All.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3DB9" w:rsidRDefault="000C3DB9" w:rsidP="000C3DB9">
      <w:pPr>
        <w:pStyle w:val="NoSpacing"/>
        <w:jc w:val="both"/>
      </w:pPr>
      <w:r>
        <w:t>Mayor Marian V. Durfey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t>ATTEST: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3DB9" w:rsidRPr="00374E7C" w:rsidRDefault="000C3DB9" w:rsidP="000C3DB9">
      <w:pPr>
        <w:pStyle w:val="NoSpacing"/>
        <w:jc w:val="both"/>
      </w:pPr>
      <w:r>
        <w:t>City Clerk, Mary A. Ohnmacht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</w:pPr>
    </w:p>
    <w:p w:rsidR="000C3DB9" w:rsidRDefault="000C3DB9"/>
    <w:p w:rsidR="000C3DB9" w:rsidRDefault="000C3DB9"/>
    <w:p w:rsidR="000C3DB9" w:rsidRDefault="000C3DB9" w:rsidP="000C3DB9">
      <w:pPr>
        <w:pStyle w:val="NoSpacing"/>
        <w:jc w:val="center"/>
      </w:pPr>
      <w:r>
        <w:rPr>
          <w:b/>
          <w:u w:val="single"/>
        </w:rPr>
        <w:lastRenderedPageBreak/>
        <w:t>SPECIAL SESSION</w:t>
      </w:r>
    </w:p>
    <w:p w:rsidR="000C3DB9" w:rsidRDefault="000C3DB9" w:rsidP="000C3DB9">
      <w:pPr>
        <w:pStyle w:val="NoSpacing"/>
        <w:jc w:val="center"/>
      </w:pPr>
      <w:r>
        <w:t>February 17, 2021</w:t>
      </w:r>
    </w:p>
    <w:p w:rsidR="000C3DB9" w:rsidRDefault="000C3DB9" w:rsidP="000C3DB9">
      <w:pPr>
        <w:pStyle w:val="NoSpacing"/>
        <w:jc w:val="center"/>
      </w:pPr>
    </w:p>
    <w:p w:rsidR="000C3DB9" w:rsidRDefault="000C3DB9" w:rsidP="000C3DB9">
      <w:pPr>
        <w:pStyle w:val="NoSpacing"/>
        <w:jc w:val="both"/>
      </w:pPr>
      <w:r>
        <w:t>The City Council of Essex met in special session in the Community Room, Essex City Hall at 6:00 PM with Mayor Durfey presiding. Council members present: Correll, Franks, Gay, Kinney, and Wenstrand. City Clerk Ohnmacht was also present. The public attended through the electronic means of Zoom.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t>The agenda was approved. Motion by Kinney, seconded by Gay. Ayes: All.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t>The July 1, 2021 – June 30, 2022 budget work session began. Revenues and expenditures were gone over.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t>The public hearing for the Maximum Levy will be March 1, 2021 at 6:00 PM. The public hearing for the July 1, 2021 – June 30, 2022 Budget will be March 10, 2021 at 7:00 PM.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t>At 7:05 PM a motion was made by Franks, seconded by Wenstrand to adjourn. Ayes: All.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3DB9" w:rsidRDefault="000C3DB9" w:rsidP="000C3DB9">
      <w:pPr>
        <w:pStyle w:val="NoSpacing"/>
        <w:jc w:val="both"/>
      </w:pPr>
      <w:r>
        <w:t>Marian V. Durfey, Mayor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t>ATTEST:</w:t>
      </w: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3DB9" w:rsidRPr="00431B56" w:rsidRDefault="000C3DB9" w:rsidP="000C3DB9">
      <w:pPr>
        <w:pStyle w:val="NoSpacing"/>
        <w:jc w:val="both"/>
      </w:pPr>
      <w:r>
        <w:t>Mary A. Ohnmacht, City Clerk</w:t>
      </w:r>
    </w:p>
    <w:p w:rsidR="000C3DB9" w:rsidRPr="004A7238" w:rsidRDefault="000C3DB9" w:rsidP="000C3DB9">
      <w:pPr>
        <w:pStyle w:val="NoSpacing"/>
        <w:jc w:val="both"/>
      </w:pPr>
    </w:p>
    <w:p w:rsidR="000C3DB9" w:rsidRDefault="000C3DB9" w:rsidP="000C3DB9">
      <w:pPr>
        <w:pStyle w:val="NoSpacing"/>
      </w:pPr>
    </w:p>
    <w:p w:rsidR="000C3DB9" w:rsidRDefault="000C3DB9">
      <w:bookmarkStart w:id="0" w:name="_GoBack"/>
      <w:bookmarkEnd w:id="0"/>
    </w:p>
    <w:sectPr w:rsidR="000C3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8E"/>
    <w:rsid w:val="000C3DB9"/>
    <w:rsid w:val="00186E5A"/>
    <w:rsid w:val="00305D82"/>
    <w:rsid w:val="00343BF5"/>
    <w:rsid w:val="00390A77"/>
    <w:rsid w:val="0053387B"/>
    <w:rsid w:val="005539CE"/>
    <w:rsid w:val="00832763"/>
    <w:rsid w:val="008A4E0E"/>
    <w:rsid w:val="008C618E"/>
    <w:rsid w:val="008F085F"/>
    <w:rsid w:val="009165B4"/>
    <w:rsid w:val="00A85E3B"/>
    <w:rsid w:val="00B3209A"/>
    <w:rsid w:val="00BF21B0"/>
    <w:rsid w:val="00E818C2"/>
    <w:rsid w:val="00EC623C"/>
    <w:rsid w:val="00EF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8CCCB-E03E-40E0-81E8-E5F71998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165B4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165B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NoSpacing">
    <w:name w:val="No Spacing"/>
    <w:uiPriority w:val="1"/>
    <w:qFormat/>
    <w:rsid w:val="000C3D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2021-05-27T21:02:00Z</dcterms:created>
  <dcterms:modified xsi:type="dcterms:W3CDTF">2021-05-27T21:04:00Z</dcterms:modified>
</cp:coreProperties>
</file>